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color="000000" w:space="1" w:sz="4" w:val="single"/>
          <w:right w:space="0" w:sz="0" w:val="nil"/>
          <w:between w:space="0" w:sz="0" w:val="nil"/>
        </w:pBdr>
        <w:spacing w:after="0" w:line="240" w:lineRule="auto"/>
        <w:jc w:val="center"/>
        <w:rPr>
          <w:rFonts w:ascii="Arial" w:cs="Arial" w:eastAsia="Arial" w:hAnsi="Arial"/>
          <w:b w:val="1"/>
          <w:u w:val="single"/>
        </w:rPr>
      </w:pPr>
      <w:bookmarkStart w:colFirst="0" w:colLast="0" w:name="_heading=h.gjdgxs" w:id="0"/>
      <w:bookmarkEnd w:id="0"/>
      <w:r w:rsidDel="00000000" w:rsidR="00000000" w:rsidRPr="00000000">
        <w:rPr>
          <w:rFonts w:ascii="Arial" w:cs="Arial" w:eastAsia="Arial" w:hAnsi="Arial"/>
          <w:b w:val="1"/>
          <w:u w:val="single"/>
          <w:rtl w:val="0"/>
        </w:rPr>
        <w:t xml:space="preserve">FORMULAIRE DE CANDIDATURE AU PANEL D’ACTIVISTES D’OCTROI </w:t>
      </w:r>
    </w:p>
    <w:p w:rsidR="00000000" w:rsidDel="00000000" w:rsidP="00000000" w:rsidRDefault="00000000" w:rsidRPr="00000000" w14:paraId="00000002">
      <w:pPr>
        <w:pBdr>
          <w:top w:space="0" w:sz="0" w:val="nil"/>
          <w:left w:space="0" w:sz="0" w:val="nil"/>
          <w:bottom w:color="000000" w:space="1" w:sz="4" w:val="single"/>
          <w:right w:space="0" w:sz="0" w:val="nil"/>
          <w:between w:space="0" w:sz="0" w:val="nil"/>
        </w:pBdr>
        <w:spacing w:after="0"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DE SUBVENTIONS DE L'ISDAO (PAOS)</w:t>
      </w:r>
    </w:p>
    <w:p w:rsidR="00000000" w:rsidDel="00000000" w:rsidP="00000000" w:rsidRDefault="00000000" w:rsidRPr="00000000" w14:paraId="00000003">
      <w:pPr>
        <w:pBdr>
          <w:top w:space="0" w:sz="0" w:val="nil"/>
          <w:left w:space="0" w:sz="0" w:val="nil"/>
          <w:bottom w:color="000000" w:space="1" w:sz="4" w:val="single"/>
          <w:right w:space="0" w:sz="0" w:val="nil"/>
          <w:between w:space="0" w:sz="0" w:val="nil"/>
        </w:pBd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color="000000" w:space="1" w:sz="4" w:val="single"/>
          <w:right w:space="0" w:sz="0" w:val="nil"/>
          <w:between w:space="0" w:sz="0" w:val="nil"/>
        </w:pBdr>
        <w:spacing w:after="0" w:line="240" w:lineRule="auto"/>
        <w:jc w:val="both"/>
        <w:rPr>
          <w:rFonts w:ascii="Arial" w:cs="Arial" w:eastAsia="Arial" w:hAnsi="Arial"/>
        </w:rPr>
      </w:pPr>
      <w:r w:rsidDel="00000000" w:rsidR="00000000" w:rsidRPr="00000000">
        <w:rPr>
          <w:rFonts w:ascii="Arial" w:cs="Arial" w:eastAsia="Arial" w:hAnsi="Arial"/>
          <w:rtl w:val="0"/>
        </w:rPr>
        <w:t xml:space="preserve">Pour postuler, veuillez remplir le présent formulaire de candidature, vous munir de vos lettres de référence et préparer votre CV, puis joindre tous ces documents à un courriel ayant pour objet : "</w:t>
      </w:r>
      <w:r w:rsidDel="00000000" w:rsidR="00000000" w:rsidRPr="00000000">
        <w:rPr>
          <w:rFonts w:ascii="Arial" w:cs="Arial" w:eastAsia="Arial" w:hAnsi="Arial"/>
          <w:i w:val="1"/>
          <w:rtl w:val="0"/>
        </w:rPr>
        <w:t xml:space="preserve">Candidature au Panel d’Activistes d’Octroi de Subventions de l’ISDAO </w:t>
      </w:r>
      <w:r w:rsidDel="00000000" w:rsidR="00000000" w:rsidRPr="00000000">
        <w:rPr>
          <w:rFonts w:ascii="Arial" w:cs="Arial" w:eastAsia="Arial" w:hAnsi="Arial"/>
          <w:rtl w:val="0"/>
        </w:rPr>
        <w:t xml:space="preserve">" et l'envoyer à "</w:t>
      </w:r>
      <w:hyperlink r:id="rId7">
        <w:r w:rsidDel="00000000" w:rsidR="00000000" w:rsidRPr="00000000">
          <w:rPr>
            <w:rFonts w:ascii="Arial" w:cs="Arial" w:eastAsia="Arial" w:hAnsi="Arial"/>
            <w:color w:val="0563c1"/>
            <w:u w:val="single"/>
            <w:rtl w:val="0"/>
          </w:rPr>
          <w:t xml:space="preserve">proposals@isdao.org</w:t>
        </w:r>
      </w:hyperlink>
      <w:r w:rsidDel="00000000" w:rsidR="00000000" w:rsidRPr="00000000">
        <w:rPr>
          <w:rFonts w:ascii="Arial" w:cs="Arial" w:eastAsia="Arial" w:hAnsi="Arial"/>
          <w:rtl w:val="0"/>
        </w:rPr>
        <w:t xml:space="preserve">". Le courriel doit être adressé à l'équipe de l'ISDAO.</w:t>
      </w:r>
    </w:p>
    <w:p w:rsidR="00000000" w:rsidDel="00000000" w:rsidP="00000000" w:rsidRDefault="00000000" w:rsidRPr="00000000" w14:paraId="00000005">
      <w:pPr>
        <w:pBdr>
          <w:top w:space="0" w:sz="0" w:val="nil"/>
          <w:left w:space="0" w:sz="0" w:val="nil"/>
          <w:bottom w:color="000000" w:space="1" w:sz="4" w:val="single"/>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6">
      <w:pPr>
        <w:pBdr>
          <w:top w:space="0" w:sz="0" w:val="nil"/>
          <w:left w:space="0" w:sz="0" w:val="nil"/>
          <w:bottom w:color="000000" w:space="1" w:sz="4" w:val="single"/>
          <w:right w:space="0" w:sz="0" w:val="nil"/>
          <w:between w:space="0" w:sz="0" w:val="nil"/>
        </w:pBdr>
        <w:spacing w:after="0" w:line="240" w:lineRule="auto"/>
        <w:jc w:val="both"/>
        <w:rPr>
          <w:rFonts w:ascii="Arial" w:cs="Arial" w:eastAsia="Arial" w:hAnsi="Arial"/>
        </w:rPr>
      </w:pPr>
      <w:r w:rsidDel="00000000" w:rsidR="00000000" w:rsidRPr="00000000">
        <w:rPr>
          <w:rFonts w:ascii="Arial" w:cs="Arial" w:eastAsia="Arial" w:hAnsi="Arial"/>
          <w:rtl w:val="0"/>
        </w:rPr>
        <w:t xml:space="preserve">Notez que la date limite pour soumettre sa candidature est le </w:t>
      </w:r>
      <w:r w:rsidDel="00000000" w:rsidR="00000000" w:rsidRPr="00000000">
        <w:rPr>
          <w:rFonts w:ascii="Arial" w:cs="Arial" w:eastAsia="Arial" w:hAnsi="Arial"/>
          <w:b w:val="1"/>
          <w:rtl w:val="0"/>
        </w:rPr>
        <w:t xml:space="preserve">7 octobre 2022 à 23h59 GMT </w:t>
      </w:r>
      <w:r w:rsidDel="00000000" w:rsidR="00000000" w:rsidRPr="00000000">
        <w:rPr>
          <w:rFonts w:ascii="Arial" w:cs="Arial" w:eastAsia="Arial" w:hAnsi="Arial"/>
          <w:rtl w:val="0"/>
        </w:rPr>
        <w:t xml:space="preserve">et que nous ne prendrons pas en compte les demandes incomplètes.</w:t>
      </w:r>
    </w:p>
    <w:p w:rsidR="00000000" w:rsidDel="00000000" w:rsidP="00000000" w:rsidRDefault="00000000" w:rsidRPr="00000000" w14:paraId="00000007">
      <w:pPr>
        <w:pBdr>
          <w:top w:space="0" w:sz="0" w:val="nil"/>
          <w:left w:space="0" w:sz="0" w:val="nil"/>
          <w:bottom w:color="000000" w:space="1" w:sz="4" w:val="single"/>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pBdr>
          <w:top w:space="0" w:sz="0" w:val="nil"/>
          <w:left w:space="0" w:sz="0" w:val="nil"/>
          <w:bottom w:color="000000" w:space="1" w:sz="4" w:val="single"/>
          <w:right w:space="0" w:sz="0" w:val="nil"/>
          <w:between w:space="0" w:sz="0" w:val="nil"/>
        </w:pBdr>
        <w:spacing w:after="0" w:line="240" w:lineRule="auto"/>
        <w:jc w:val="both"/>
        <w:rPr>
          <w:rFonts w:ascii="Arial" w:cs="Arial" w:eastAsia="Arial" w:hAnsi="Arial"/>
        </w:rPr>
      </w:pP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5187"/>
        <w:tblGridChange w:id="0">
          <w:tblGrid>
            <w:gridCol w:w="3823"/>
            <w:gridCol w:w="5187"/>
          </w:tblGrid>
        </w:tblGridChange>
      </w:tblGrid>
      <w:tr>
        <w:trPr>
          <w:cantSplit w:val="0"/>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Nom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Nom social ou nom préféré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Âge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Pronom(s) :</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Orientation sexuelle :</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Identité de genre :</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Nationalité :</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Pays de résidence :</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Email :</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Numéro de téléphone portable (avec l'indicatif du pays) :</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Numéro de téléphone WhatsApp (avec l'indicatif du pays) : </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Maîtrise de la langue :</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Arial" w:cs="Arial" w:eastAsia="Arial" w:hAnsi="Arial"/>
          <w:b w:val="1"/>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Fonts w:ascii="Arial" w:cs="Arial" w:eastAsia="Arial" w:hAnsi="Arial"/>
          <w:rtl w:val="0"/>
        </w:rPr>
        <w:t xml:space="preserve">Veuillez fournir deux lettres de référence de personnes qui peuvent confirmer et attester de votre engagement LGBTQI. Les deux doivent être issues du mouvement LGBTQI d'Afrique de l'Ouest, et au moins une personne doit être issue de votre pays de résidence. La lettre de référence doit clairement confirmer et parler de votre caractère, de votre intégrité et de votre rôle au sein de la communauté/du mouvement LGBTQI. En plus de joindre les lettres à votre formulaire de candidature pour soumission, veuillez inclure ici le nom et les coordonnées des personnes qui ont fourni la lettre de référence.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tbl>
      <w:tblPr>
        <w:tblStyle w:val="Table2"/>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2204"/>
        <w:gridCol w:w="2038"/>
        <w:gridCol w:w="2788"/>
        <w:tblGridChange w:id="0">
          <w:tblGrid>
            <w:gridCol w:w="1980"/>
            <w:gridCol w:w="2204"/>
            <w:gridCol w:w="2038"/>
            <w:gridCol w:w="2788"/>
          </w:tblGrid>
        </w:tblGridChange>
      </w:tblGrid>
      <w:tr>
        <w:trPr>
          <w:cantSplit w:val="0"/>
          <w:tblHeader w:val="0"/>
        </w:trPr>
        <w:tc>
          <w:tcPr>
            <w:gridSpan w:val="2"/>
          </w:tcPr>
          <w:p w:rsidR="00000000" w:rsidDel="00000000" w:rsidP="00000000" w:rsidRDefault="00000000" w:rsidRPr="00000000" w14:paraId="0000002E">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Référence 1 </w:t>
            </w:r>
          </w:p>
        </w:tc>
        <w:tc>
          <w:tcPr>
            <w:gridSpan w:val="2"/>
          </w:tcPr>
          <w:p w:rsidR="00000000" w:rsidDel="00000000" w:rsidP="00000000" w:rsidRDefault="00000000" w:rsidRPr="00000000" w14:paraId="00000030">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Référence 2</w:t>
            </w:r>
          </w:p>
        </w:tc>
      </w:tr>
      <w:tr>
        <w:trPr>
          <w:cantSplit w:val="0"/>
          <w:tblHeader w:val="0"/>
        </w:trPr>
        <w:tc>
          <w:tcPr/>
          <w:p w:rsidR="00000000" w:rsidDel="00000000" w:rsidP="00000000" w:rsidRDefault="00000000" w:rsidRPr="00000000" w14:paraId="0000003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Nom</w:t>
            </w:r>
          </w:p>
        </w:tc>
        <w:tc>
          <w:tcPr/>
          <w:p w:rsidR="00000000" w:rsidDel="00000000" w:rsidP="00000000" w:rsidRDefault="00000000" w:rsidRPr="00000000" w14:paraId="00000033">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4">
            <w:pPr>
              <w:spacing w:after="0" w:line="240" w:lineRule="auto"/>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35">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Nom</w:t>
            </w:r>
          </w:p>
        </w:tc>
        <w:tc>
          <w:tcPr/>
          <w:p w:rsidR="00000000" w:rsidDel="00000000" w:rsidP="00000000" w:rsidRDefault="00000000" w:rsidRPr="00000000" w14:paraId="00000036">
            <w:pPr>
              <w:spacing w:after="0" w:line="240" w:lineRule="auto"/>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7">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Email :</w:t>
            </w:r>
          </w:p>
        </w:tc>
        <w:tc>
          <w:tcPr/>
          <w:p w:rsidR="00000000" w:rsidDel="00000000" w:rsidP="00000000" w:rsidRDefault="00000000" w:rsidRPr="00000000" w14:paraId="00000038">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after="0" w:line="240" w:lineRule="auto"/>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3A">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Email :</w:t>
            </w:r>
          </w:p>
        </w:tc>
        <w:tc>
          <w:tcPr/>
          <w:p w:rsidR="00000000" w:rsidDel="00000000" w:rsidP="00000000" w:rsidRDefault="00000000" w:rsidRPr="00000000" w14:paraId="0000003B">
            <w:pPr>
              <w:spacing w:after="0" w:line="240" w:lineRule="auto"/>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Contact téléphonique </w:t>
            </w:r>
          </w:p>
        </w:tc>
        <w:tc>
          <w:tcPr/>
          <w:p w:rsidR="00000000" w:rsidDel="00000000" w:rsidP="00000000" w:rsidRDefault="00000000" w:rsidRPr="00000000" w14:paraId="0000003D">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F">
            <w:pPr>
              <w:spacing w:after="0" w:line="240" w:lineRule="auto"/>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40">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Contact téléphonique </w:t>
            </w:r>
          </w:p>
        </w:tc>
        <w:tc>
          <w:tcPr/>
          <w:p w:rsidR="00000000" w:rsidDel="00000000" w:rsidP="00000000" w:rsidRDefault="00000000" w:rsidRPr="00000000" w14:paraId="00000041">
            <w:pPr>
              <w:spacing w:after="0" w:line="240" w:lineRule="auto"/>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Affiliation à une organisation</w:t>
            </w:r>
          </w:p>
        </w:tc>
        <w:tc>
          <w:tcPr/>
          <w:p w:rsidR="00000000" w:rsidDel="00000000" w:rsidP="00000000" w:rsidRDefault="00000000" w:rsidRPr="00000000" w14:paraId="0000004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4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Affiliation organisationnelle</w:t>
            </w:r>
          </w:p>
        </w:tc>
        <w:tc>
          <w:tcPr/>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tl w:val="0"/>
              </w:rPr>
            </w:r>
          </w:p>
        </w:tc>
      </w:tr>
      <w:tr>
        <w:trPr>
          <w:cantSplit w:val="0"/>
          <w:trHeight w:val="73" w:hRule="atLeast"/>
          <w:tblHeader w:val="0"/>
        </w:trPr>
        <w:tc>
          <w:tcPr/>
          <w:p w:rsidR="00000000" w:rsidDel="00000000" w:rsidP="00000000" w:rsidRDefault="00000000" w:rsidRPr="00000000" w14:paraId="0000004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Votre relation avec la personne de référence</w:t>
            </w:r>
          </w:p>
        </w:tc>
        <w:tc>
          <w:tcPr/>
          <w:p w:rsidR="00000000" w:rsidDel="00000000" w:rsidP="00000000" w:rsidRDefault="00000000" w:rsidRPr="00000000" w14:paraId="00000049">
            <w:pPr>
              <w:spacing w:after="0" w:line="24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4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Votre relation avec la personne de référence</w:t>
            </w:r>
          </w:p>
        </w:tc>
        <w:tc>
          <w:tcPr/>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Fonts w:ascii="Arial" w:cs="Arial" w:eastAsia="Arial" w:hAnsi="Arial"/>
          <w:rtl w:val="0"/>
        </w:rPr>
        <w:t xml:space="preserve">Veuillez nous parler de votre engagement auprès de la communauté LGBTQI dans votre pays et/ou dans la région ouest-africaine. Veuillez également inclure les noms des réseaux ou organisations auxquels vous appartenez et vos rôles au sein de ces organisations. Mentionnez s’il vous plait comment actuellement, vous contribuez de manière unique à la communauté et au mouvement LGBTQI.</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[Pas d'exigence minimale, mais pas plus de 200 mots, s'il vous plaît.]</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Fonts w:ascii="Arial" w:cs="Arial" w:eastAsia="Arial" w:hAnsi="Arial"/>
          <w:rtl w:val="0"/>
        </w:rPr>
        <w:t xml:space="preserve">Veuillez nous dire en vos propres mots comment vous comprenez ce qu'est un Panel d’Activistes d’Octroi de Subventions et partagez avec nous votre compréhension du travail de l’ISDAO en Afrique de l'Ouest.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[Pas d'exigence minimale, mais pas plus de 200 mots, s'il vous plaît.] </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Fonts w:ascii="Arial" w:cs="Arial" w:eastAsia="Arial" w:hAnsi="Arial"/>
          <w:rtl w:val="0"/>
        </w:rPr>
        <w:t xml:space="preserve">Veuillez expliquer les compétences, les expériences et/ou les perspectives que vous apporteriez au Panel d’Activistes d’Octroi de Subventions de l'ISDAO, si vous êtes sélectionné-e.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[Pas d'exigence minimale, mais pas plus de 200 mots, s'il vous plaît.]</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64">
      <w:pPr>
        <w:pBdr>
          <w:top w:space="0" w:sz="0" w:val="nil"/>
          <w:left w:space="0" w:sz="0" w:val="nil"/>
          <w:bottom w:space="0" w:sz="0" w:val="nil"/>
          <w:right w:space="0" w:sz="0" w:val="nil"/>
          <w:between w:space="0" w:sz="0" w:val="nil"/>
        </w:pBdr>
        <w:ind w:left="360" w:firstLine="0"/>
        <w:jc w:val="both"/>
        <w:rPr>
          <w:rFonts w:ascii="Arial" w:cs="Arial" w:eastAsia="Arial" w:hAnsi="Arial"/>
        </w:rPr>
      </w:pPr>
      <w:bookmarkStart w:colFirst="0" w:colLast="0" w:name="_heading=h.30j0zll" w:id="1"/>
      <w:bookmarkEnd w:id="1"/>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Fonts w:ascii="Arial" w:cs="Arial" w:eastAsia="Arial" w:hAnsi="Arial"/>
          <w:rtl w:val="0"/>
        </w:rPr>
        <w:t xml:space="preserve">Selon vous, pourquoi un fonds LGBTQI dirigé par des activistes pour l'Afrique de l'Ouest est-il important ?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 [Pas d'exigence minimale, mais pas plus de 200 mots, s'il vous plaît.]</w:t>
      </w:r>
      <w:r w:rsidDel="00000000" w:rsidR="00000000" w:rsidRPr="00000000">
        <w:rPr>
          <w:rtl w:val="0"/>
        </w:rPr>
      </w:r>
    </w:p>
    <w:tbl>
      <w:tblPr>
        <w:tblStyle w:val="Table6"/>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Fonts w:ascii="Arial" w:cs="Arial" w:eastAsia="Arial" w:hAnsi="Arial"/>
          <w:rtl w:val="0"/>
        </w:rPr>
        <w:t xml:space="preserve">Selon vous, comment pouvons-nous prévenir et gérer les conflits d'intérêts au sein du PAOS?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 [Pas d'exigence minimale, mais pas plus de 150 mots, s'il vous plaît.]</w:t>
      </w:r>
      <w:r w:rsidDel="00000000" w:rsidR="00000000" w:rsidRPr="00000000">
        <w:rPr>
          <w:rtl w:val="0"/>
        </w:rPr>
      </w:r>
    </w:p>
    <w:tbl>
      <w:tblPr>
        <w:tblStyle w:val="Table7"/>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Fonts w:ascii="Arial" w:cs="Arial" w:eastAsia="Arial" w:hAnsi="Arial"/>
          <w:rtl w:val="0"/>
        </w:rPr>
        <w:t xml:space="preserve">L'intégrité reste un élément clé de l'appartenance au PAOS ? A votre avis, pouvez-vous définir votre conception de l'intégrité en tant que militant-e ?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 [Pas d'exigence minimale, mais pas plus de 100 mots, s'il vous plaît.]</w:t>
      </w:r>
      <w:r w:rsidDel="00000000" w:rsidR="00000000" w:rsidRPr="00000000">
        <w:rPr>
          <w:rtl w:val="0"/>
        </w:rPr>
      </w:r>
    </w:p>
    <w:tbl>
      <w:tblPr>
        <w:tblStyle w:val="Table8"/>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rFonts w:ascii="Arial" w:cs="Arial" w:eastAsia="Arial" w:hAnsi="Arial"/>
          <w:b w:val="1"/>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Fonts w:ascii="Arial" w:cs="Arial" w:eastAsia="Arial" w:hAnsi="Arial"/>
          <w:rtl w:val="0"/>
        </w:rPr>
        <w:t xml:space="preserve">Jusqu'à présent, les membres du Panel d’Activistes d’Octroi de Subventions de l'ISDAO ne sont pas publiquement connu.es car les membres du Panel ont estimé que le PAOS devait rester anonyme. Cependant, nous voulons connaître votre avis. Si vous êtes sélectionné-e en tant que membre du PAOS, comment souhaitez-vous être représenté-e en tant que membre du PAOS ? Publiquement connu-e en tant que membre ou souhaitez-vous restez anonyme ? Veuillez nous faire part de la manière dont vous souhaiteriez être identifié-e ou représenté-e en tant que membre du PAOS si vous êtes sélectionné-e.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i w:val="1"/>
          <w:sz w:val="18"/>
          <w:szCs w:val="18"/>
          <w:rtl w:val="0"/>
        </w:rPr>
        <w:t xml:space="preserve">[ Veuillez noter que, quelle que soit la manière dont vous préférez être identifié en tant que membre, cela n'aura aucune incidence sur votre candidature].</w:t>
      </w:r>
      <w:r w:rsidDel="00000000" w:rsidR="00000000" w:rsidRPr="00000000">
        <w:rPr>
          <w:rtl w:val="0"/>
        </w:rPr>
      </w:r>
    </w:p>
    <w:tbl>
      <w:tblPr>
        <w:tblStyle w:val="Table9"/>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Fonts w:ascii="Arial" w:cs="Arial" w:eastAsia="Arial" w:hAnsi="Arial"/>
          <w:rtl w:val="0"/>
        </w:rPr>
        <w:t xml:space="preserve">Veuillez partager toute autre information qui, selon vous, pourrait nous aider à mieux connaître votre travail, votre engagement au sein du mouvement LGBTQI et vous-même.</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 [Pas d'exigence minimale, mais pas plus de 100 mots, s'il vous plaît.]</w:t>
      </w:r>
      <w:r w:rsidDel="00000000" w:rsidR="00000000" w:rsidRPr="00000000">
        <w:rPr>
          <w:rtl w:val="0"/>
        </w:rPr>
      </w:r>
    </w:p>
    <w:tbl>
      <w:tblPr>
        <w:tblStyle w:val="Table10"/>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A22F1"/>
    <w:pPr>
      <w:spacing w:after="200" w:line="276" w:lineRule="auto"/>
    </w:pPr>
    <w:rPr>
      <w:sz w:val="22"/>
      <w:szCs w:val="22"/>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A22F1"/>
    <w:pPr>
      <w:widowControl w:val="0"/>
    </w:pPr>
    <w:rPr>
      <w:rFonts w:ascii="Cambria" w:cs="Cambria" w:eastAsia="Cambria" w:hAnsi="Cambria"/>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6418F"/>
    <w:rPr>
      <w:color w:val="0563c1" w:themeColor="hyperlink"/>
      <w:u w:val="single"/>
    </w:rPr>
  </w:style>
  <w:style w:type="character" w:styleId="UnresolvedMention">
    <w:name w:val="Unresolved Mention"/>
    <w:basedOn w:val="DefaultParagraphFont"/>
    <w:uiPriority w:val="99"/>
    <w:semiHidden w:val="1"/>
    <w:unhideWhenUsed w:val="1"/>
    <w:rsid w:val="00C6418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pPr>
      <w:widowControl w:val="0"/>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oposals@isda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28uY1Eg0UFnUWlnmhU5pviKUpg==">AMUW2mWY9S3DO17T8bnGnz/oVzIykExJxMmJO87sUA1T7be9IAJiG0vigzQSOb4bqvly3FNsykEio3oLSGXVNvc1BPZL4XjloX4jStvKB97vBuAc85iEWjhWKkglV61oqB2NVyShYUKk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2022-09-14T10:55:00Z</dcterms:created>
  <dc:creator>Raymond ADADJISSO</dc:creator>
</cp:coreProperties>
</file>